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5A" w:rsidRPr="00920C1B" w:rsidRDefault="00BF4D98" w:rsidP="00BF4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0C1B">
        <w:rPr>
          <w:rFonts w:ascii="Times New Roman" w:hAnsi="Times New Roman" w:cs="Times New Roman"/>
          <w:b/>
          <w:sz w:val="36"/>
          <w:szCs w:val="36"/>
          <w:lang w:val="ru-RU"/>
        </w:rPr>
        <w:t>АКТ</w:t>
      </w:r>
    </w:p>
    <w:p w:rsidR="00BF4D98" w:rsidRPr="00F62F66" w:rsidRDefault="00BF4D98" w:rsidP="00BF4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0C1B">
        <w:rPr>
          <w:rFonts w:ascii="Times New Roman" w:hAnsi="Times New Roman" w:cs="Times New Roman"/>
          <w:b/>
          <w:sz w:val="36"/>
          <w:szCs w:val="36"/>
        </w:rPr>
        <w:t xml:space="preserve">Оприбуткування благодійної допомоги за </w:t>
      </w:r>
      <w:proofErr w:type="spellStart"/>
      <w:r w:rsidR="001E696B">
        <w:rPr>
          <w:rFonts w:ascii="Times New Roman" w:hAnsi="Times New Roman" w:cs="Times New Roman"/>
          <w:b/>
          <w:sz w:val="36"/>
          <w:szCs w:val="36"/>
          <w:lang w:val="ru-RU"/>
        </w:rPr>
        <w:t>жовтень</w:t>
      </w:r>
      <w:proofErr w:type="spellEnd"/>
      <w:r w:rsidR="002B073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20C1B">
        <w:rPr>
          <w:rFonts w:ascii="Times New Roman" w:hAnsi="Times New Roman" w:cs="Times New Roman"/>
          <w:b/>
          <w:sz w:val="36"/>
          <w:szCs w:val="36"/>
        </w:rPr>
        <w:t>201</w:t>
      </w:r>
      <w:r w:rsidR="002B0737">
        <w:rPr>
          <w:rFonts w:ascii="Times New Roman" w:hAnsi="Times New Roman" w:cs="Times New Roman"/>
          <w:b/>
          <w:sz w:val="36"/>
          <w:szCs w:val="36"/>
        </w:rPr>
        <w:t>3</w:t>
      </w:r>
      <w:r w:rsidR="00F62F6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р.</w:t>
      </w:r>
    </w:p>
    <w:p w:rsidR="00BF4D98" w:rsidRDefault="00BF4D98">
      <w:pPr>
        <w:rPr>
          <w:rFonts w:ascii="Times New Roman" w:hAnsi="Times New Roman" w:cs="Times New Roman"/>
          <w:sz w:val="28"/>
          <w:szCs w:val="28"/>
        </w:rPr>
      </w:pPr>
      <w:r w:rsidRPr="00BF4D98">
        <w:rPr>
          <w:rFonts w:ascii="Times New Roman" w:hAnsi="Times New Roman" w:cs="Times New Roman"/>
          <w:sz w:val="28"/>
          <w:szCs w:val="28"/>
        </w:rPr>
        <w:t xml:space="preserve">В </w:t>
      </w:r>
      <w:r w:rsidR="001E696B">
        <w:rPr>
          <w:rFonts w:ascii="Times New Roman" w:hAnsi="Times New Roman" w:cs="Times New Roman"/>
          <w:sz w:val="28"/>
          <w:szCs w:val="28"/>
        </w:rPr>
        <w:t>жовтні</w:t>
      </w:r>
      <w:r w:rsidR="00B012F3">
        <w:rPr>
          <w:rFonts w:ascii="Times New Roman" w:hAnsi="Times New Roman" w:cs="Times New Roman"/>
          <w:sz w:val="28"/>
          <w:szCs w:val="28"/>
        </w:rPr>
        <w:t xml:space="preserve"> </w:t>
      </w:r>
      <w:r w:rsidRPr="00BF4D98">
        <w:rPr>
          <w:rFonts w:ascii="Times New Roman" w:hAnsi="Times New Roman" w:cs="Times New Roman"/>
          <w:sz w:val="28"/>
          <w:szCs w:val="28"/>
        </w:rPr>
        <w:t xml:space="preserve"> була надана благодійна допомога у вигляді матеріальних цінностей, перелік яких приведений нижче: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3339"/>
        <w:gridCol w:w="1788"/>
        <w:gridCol w:w="1337"/>
        <w:gridCol w:w="1336"/>
        <w:gridCol w:w="1325"/>
      </w:tblGrid>
      <w:tr w:rsidR="00BF4D98" w:rsidTr="00A2026E">
        <w:trPr>
          <w:trHeight w:val="783"/>
        </w:trPr>
        <w:tc>
          <w:tcPr>
            <w:tcW w:w="740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393" w:type="dxa"/>
          </w:tcPr>
          <w:p w:rsidR="00BF4D98" w:rsidRDefault="00B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1788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 вимірювання</w:t>
            </w:r>
          </w:p>
        </w:tc>
        <w:tc>
          <w:tcPr>
            <w:tcW w:w="1337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266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1331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</w:p>
        </w:tc>
      </w:tr>
      <w:tr w:rsidR="00A2026E" w:rsidTr="00A2026E">
        <w:tc>
          <w:tcPr>
            <w:tcW w:w="740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A2026E" w:rsidRPr="001E696B" w:rsidRDefault="001E696B" w:rsidP="0022696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средства:</w:t>
            </w:r>
          </w:p>
        </w:tc>
        <w:tc>
          <w:tcPr>
            <w:tcW w:w="1788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3772B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A2026E" w:rsidRPr="002B0737" w:rsidRDefault="001E696B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Холодильник «Норд»</w:t>
            </w:r>
            <w:r w:rsid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8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B012F3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B012F3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1979,80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RPr="002B0737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3" w:type="dxa"/>
          </w:tcPr>
          <w:p w:rsidR="00A2026E" w:rsidRPr="002B0737" w:rsidRDefault="001E696B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Усилитель мощности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1E696B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2885,00</w:t>
            </w:r>
          </w:p>
        </w:tc>
        <w:tc>
          <w:tcPr>
            <w:tcW w:w="1331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A2026E" w:rsidRPr="002B0737" w:rsidRDefault="001E696B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Акустическая система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266" w:type="dxa"/>
          </w:tcPr>
          <w:p w:rsidR="00A2026E" w:rsidRPr="001E696B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3560,00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A2026E" w:rsidRPr="002B0737" w:rsidRDefault="001E696B" w:rsidP="00B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Микшерный пульт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A56952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1075,00</w:t>
            </w:r>
          </w:p>
        </w:tc>
        <w:tc>
          <w:tcPr>
            <w:tcW w:w="1331" w:type="dxa"/>
          </w:tcPr>
          <w:p w:rsidR="00A2026E" w:rsidRPr="00C86786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A2026E" w:rsidRPr="002B0737" w:rsidRDefault="001E696B" w:rsidP="002B07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офисный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A2026E" w:rsidRPr="002B0737" w:rsidRDefault="001E696B" w:rsidP="009E3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Телевизор «ВВК»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A56952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2043,00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3" w:type="dxa"/>
          </w:tcPr>
          <w:p w:rsidR="00A2026E" w:rsidRPr="002B0737" w:rsidRDefault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Стенка</w:t>
            </w:r>
          </w:p>
        </w:tc>
        <w:tc>
          <w:tcPr>
            <w:tcW w:w="1788" w:type="dxa"/>
          </w:tcPr>
          <w:p w:rsidR="00A2026E" w:rsidRPr="002B0737" w:rsidRDefault="002B0737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A56952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2B0737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2B0737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266" w:type="dxa"/>
          </w:tcPr>
          <w:p w:rsidR="00A2026E" w:rsidRPr="00A56952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18542,60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2B0737" w:rsidRDefault="001E69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Малооценка</w:t>
            </w:r>
            <w:proofErr w:type="spellEnd"/>
            <w:r w:rsidR="002B0737" w:rsidRPr="002B07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8" w:type="dxa"/>
          </w:tcPr>
          <w:p w:rsidR="00A2026E" w:rsidRPr="002B0737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F6CF0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93" w:type="dxa"/>
          </w:tcPr>
          <w:p w:rsidR="00A2026E" w:rsidRPr="002B0737" w:rsidRDefault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Жалюзи вертикальные</w:t>
            </w:r>
          </w:p>
        </w:tc>
        <w:tc>
          <w:tcPr>
            <w:tcW w:w="1788" w:type="dxa"/>
          </w:tcPr>
          <w:p w:rsidR="00A2026E" w:rsidRPr="002B0737" w:rsidRDefault="002B0737" w:rsidP="002B07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7" w:type="dxa"/>
          </w:tcPr>
          <w:p w:rsidR="00A2026E" w:rsidRPr="001E696B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1/5,98м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266" w:type="dxa"/>
          </w:tcPr>
          <w:p w:rsidR="00A2026E" w:rsidRPr="00AF6CF0" w:rsidRDefault="001E696B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3" w:type="dxa"/>
          </w:tcPr>
          <w:p w:rsidR="001E696B" w:rsidRPr="003772B1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Доска металлическая</w:t>
            </w:r>
          </w:p>
        </w:tc>
        <w:tc>
          <w:tcPr>
            <w:tcW w:w="1788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AF6CF0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2310,00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1E696B" w:rsidRPr="00BF4D98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2196,00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1E696B" w:rsidRPr="00A56952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Стулья ученические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1904,00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1E696B" w:rsidRPr="00BF4D98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– сектор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552,00</w:t>
            </w:r>
          </w:p>
        </w:tc>
        <w:tc>
          <w:tcPr>
            <w:tcW w:w="1331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1E696B" w:rsidRPr="00BF4D98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– офисный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1308,00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88583E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3" w:type="dxa"/>
          </w:tcPr>
          <w:p w:rsidR="001E696B" w:rsidRPr="00BF4D98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Стул – классический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255,00</w:t>
            </w:r>
          </w:p>
        </w:tc>
        <w:tc>
          <w:tcPr>
            <w:tcW w:w="1331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88583E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393" w:type="dxa"/>
          </w:tcPr>
          <w:p w:rsidR="001E696B" w:rsidRPr="0088583E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Часы настенные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88583E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93" w:type="dxa"/>
          </w:tcPr>
          <w:p w:rsidR="001E696B" w:rsidRPr="00A56952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Полка угловая</w:t>
            </w:r>
          </w:p>
        </w:tc>
        <w:tc>
          <w:tcPr>
            <w:tcW w:w="1788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93" w:type="dxa"/>
          </w:tcPr>
          <w:p w:rsidR="001E696B" w:rsidRPr="00A56952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Стенды разные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1E696B" w:rsidRPr="00A56952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393" w:type="dxa"/>
          </w:tcPr>
          <w:p w:rsidR="001E696B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Кронштейн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1E696B" w:rsidRPr="00A56952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393" w:type="dxa"/>
          </w:tcPr>
          <w:p w:rsidR="001E696B" w:rsidRPr="001E696B" w:rsidRDefault="001E696B" w:rsidP="001E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ВВК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1E696B" w:rsidRPr="00A56952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675,00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393" w:type="dxa"/>
          </w:tcPr>
          <w:p w:rsidR="001E696B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Полка журнальная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1E696B" w:rsidRPr="00A56952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150,00</w:t>
            </w: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RPr="0088583E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393" w:type="dxa"/>
          </w:tcPr>
          <w:p w:rsidR="001E696B" w:rsidRPr="0088583E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Ведро оцинкованное</w:t>
            </w: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1E696B" w:rsidRPr="00BF4D98" w:rsidRDefault="00B703BE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1E696B" w:rsidRPr="00AF6CF0" w:rsidRDefault="00B703BE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42,00</w:t>
            </w:r>
          </w:p>
        </w:tc>
        <w:tc>
          <w:tcPr>
            <w:tcW w:w="1331" w:type="dxa"/>
          </w:tcPr>
          <w:p w:rsidR="001E696B" w:rsidRPr="0088583E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1E696B" w:rsidRPr="00BF4D98" w:rsidRDefault="001E696B" w:rsidP="001E69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1E696B" w:rsidRPr="002B0737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1E696B" w:rsidRPr="00BF4D98" w:rsidRDefault="00B703BE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66" w:type="dxa"/>
          </w:tcPr>
          <w:p w:rsidR="001E696B" w:rsidRPr="00920C1B" w:rsidRDefault="00B703BE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10629,00</w:t>
            </w:r>
          </w:p>
        </w:tc>
        <w:tc>
          <w:tcPr>
            <w:tcW w:w="1331" w:type="dxa"/>
          </w:tcPr>
          <w:p w:rsidR="001E696B" w:rsidRPr="00920C1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96B" w:rsidTr="00A2026E">
        <w:tc>
          <w:tcPr>
            <w:tcW w:w="740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1E696B" w:rsidRPr="00B703BE" w:rsidRDefault="00B703BE" w:rsidP="001E69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03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Материалы:</w:t>
            </w:r>
          </w:p>
        </w:tc>
        <w:tc>
          <w:tcPr>
            <w:tcW w:w="1788" w:type="dxa"/>
          </w:tcPr>
          <w:p w:rsidR="001E696B" w:rsidRPr="00AB5E11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1E696B" w:rsidRPr="00BF4D98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1E696B" w:rsidRPr="00AB5E11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1E696B" w:rsidRDefault="001E696B" w:rsidP="001E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BF4D98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93" w:type="dxa"/>
          </w:tcPr>
          <w:p w:rsidR="00B703BE" w:rsidRPr="00487D12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Окна металлические</w:t>
            </w: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BF4D98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3/15,44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10700,00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BF4D98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3" w:type="dxa"/>
          </w:tcPr>
          <w:p w:rsidR="00B703BE" w:rsidRPr="00487D12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Дверь МДФ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BF4D98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702,00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A56952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B703BE" w:rsidRPr="00487D12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рабица</w:t>
            </w:r>
            <w:proofErr w:type="spellEnd"/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2/20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314,00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Лампы </w:t>
            </w:r>
            <w:r w:rsidR="00F62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люминесцентные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 букса 1/2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 к замку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703BE" w:rsidRPr="00BF4D98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66" w:type="dxa"/>
          </w:tcPr>
          <w:p w:rsidR="00B703BE" w:rsidRPr="00920C1B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12151,00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Pr="00B703BE" w:rsidRDefault="00B703BE" w:rsidP="00B703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03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Канцелярские товары</w:t>
            </w: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Скрепки</w:t>
            </w:r>
          </w:p>
        </w:tc>
        <w:tc>
          <w:tcPr>
            <w:tcW w:w="1788" w:type="dxa"/>
          </w:tcPr>
          <w:p w:rsidR="00B703BE" w:rsidRP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</w:t>
            </w:r>
            <w:proofErr w:type="spellEnd"/>
            <w:proofErr w:type="gram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Pr="0088583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 ПВА</w:t>
            </w: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Тетради А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учета раб.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 офисная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325,00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Скотч оконный</w:t>
            </w: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269,00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B703BE" w:rsidRPr="002B0737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876,00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Pr="00B703BE" w:rsidRDefault="00B703BE" w:rsidP="00B703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03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Моющее:</w:t>
            </w: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мытья стекол</w:t>
            </w:r>
          </w:p>
        </w:tc>
        <w:tc>
          <w:tcPr>
            <w:tcW w:w="1788" w:type="dxa"/>
          </w:tcPr>
          <w:p w:rsidR="00B703BE" w:rsidRP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Мыло туалетное</w:t>
            </w:r>
          </w:p>
        </w:tc>
        <w:tc>
          <w:tcPr>
            <w:tcW w:w="1788" w:type="dxa"/>
          </w:tcPr>
          <w:p w:rsidR="00B703BE" w:rsidRP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0720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Мыло хозяйственное</w:t>
            </w:r>
          </w:p>
        </w:tc>
        <w:tc>
          <w:tcPr>
            <w:tcW w:w="1788" w:type="dxa"/>
          </w:tcPr>
          <w:p w:rsidR="00B703BE" w:rsidRP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1,400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Стиральный порошок</w:t>
            </w:r>
          </w:p>
        </w:tc>
        <w:tc>
          <w:tcPr>
            <w:tcW w:w="1788" w:type="dxa"/>
          </w:tcPr>
          <w:p w:rsidR="00B703BE" w:rsidRP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2250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Пакеты для мусора</w:t>
            </w:r>
          </w:p>
        </w:tc>
        <w:tc>
          <w:tcPr>
            <w:tcW w:w="1788" w:type="dxa"/>
          </w:tcPr>
          <w:p w:rsidR="00B703BE" w:rsidRP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264,00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BE" w:rsidTr="00A2026E">
        <w:tc>
          <w:tcPr>
            <w:tcW w:w="740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B703BE" w:rsidRDefault="00B703BE" w:rsidP="00B703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66" w:type="dxa"/>
          </w:tcPr>
          <w:p w:rsidR="00B703BE" w:rsidRPr="00AB5E11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42 462,80</w:t>
            </w:r>
          </w:p>
        </w:tc>
        <w:tc>
          <w:tcPr>
            <w:tcW w:w="1331" w:type="dxa"/>
          </w:tcPr>
          <w:p w:rsidR="00B703BE" w:rsidRDefault="00B703BE" w:rsidP="00B7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D98" w:rsidRPr="00BF4D98" w:rsidRDefault="00BF4D98">
      <w:pPr>
        <w:rPr>
          <w:rFonts w:ascii="Times New Roman" w:hAnsi="Times New Roman" w:cs="Times New Roman"/>
          <w:sz w:val="28"/>
          <w:szCs w:val="28"/>
        </w:rPr>
      </w:pPr>
    </w:p>
    <w:sectPr w:rsidR="00BF4D98" w:rsidRPr="00BF4D98" w:rsidSect="00AE2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D98"/>
    <w:rsid w:val="001E696B"/>
    <w:rsid w:val="002B0737"/>
    <w:rsid w:val="003772B1"/>
    <w:rsid w:val="00487D12"/>
    <w:rsid w:val="0088583E"/>
    <w:rsid w:val="00920C1B"/>
    <w:rsid w:val="00A2026E"/>
    <w:rsid w:val="00A56952"/>
    <w:rsid w:val="00AB5E11"/>
    <w:rsid w:val="00AE245A"/>
    <w:rsid w:val="00AF664C"/>
    <w:rsid w:val="00AF6CF0"/>
    <w:rsid w:val="00B012F3"/>
    <w:rsid w:val="00B703BE"/>
    <w:rsid w:val="00BF4D98"/>
    <w:rsid w:val="00C86786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0CCE-88D5-4DCE-90BD-90619ACF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98"/>
    <w:pPr>
      <w:spacing w:after="0" w:line="240" w:lineRule="auto"/>
    </w:pPr>
  </w:style>
  <w:style w:type="table" w:styleId="a4">
    <w:name w:val="Table Grid"/>
    <w:basedOn w:val="a1"/>
    <w:uiPriority w:val="59"/>
    <w:rsid w:val="00BF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16</cp:revision>
  <dcterms:created xsi:type="dcterms:W3CDTF">2012-09-07T06:08:00Z</dcterms:created>
  <dcterms:modified xsi:type="dcterms:W3CDTF">2013-10-21T20:21:00Z</dcterms:modified>
</cp:coreProperties>
</file>